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7A" w:rsidRDefault="008F707A" w:rsidP="008F50BB">
      <w:pPr>
        <w:ind w:left="-630" w:right="-810"/>
        <w:rPr>
          <w:rFonts w:ascii="Arial" w:hAnsi="Arial" w:cs="Arial"/>
          <w:sz w:val="22"/>
          <w:szCs w:val="22"/>
        </w:rPr>
      </w:pPr>
    </w:p>
    <w:p w:rsidR="009916FB" w:rsidRPr="008F707A" w:rsidRDefault="00BC585B" w:rsidP="008F50BB">
      <w:pPr>
        <w:ind w:left="-63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-113665</wp:posOffset>
                </wp:positionV>
                <wp:extent cx="2628900" cy="18288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4A9" w:rsidRDefault="005764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757555"/>
                                  <wp:effectExtent l="0" t="0" r="12700" b="444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842" cy="769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pt;margin-top:-8.9pt;width:20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" filled="f" stroked="f">
                <v:path arrowok="t"/>
                <v:textbox>
                  <w:txbxContent>
                    <w:p w:rsidR="005764A9" w:rsidRDefault="005764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0" cy="757555"/>
                            <wp:effectExtent l="0" t="0" r="12700" b="444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0842" cy="769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6FB" w:rsidRPr="008F707A">
        <w:rPr>
          <w:rFonts w:ascii="Arial" w:hAnsi="Arial" w:cs="Arial"/>
          <w:sz w:val="22"/>
          <w:szCs w:val="22"/>
        </w:rPr>
        <w:t>Laura Jeffrey Academy</w:t>
      </w:r>
      <w:r w:rsidR="008F50BB" w:rsidRPr="008F707A">
        <w:rPr>
          <w:rFonts w:ascii="Arial" w:hAnsi="Arial" w:cs="Arial"/>
          <w:sz w:val="22"/>
          <w:szCs w:val="22"/>
        </w:rPr>
        <w:t xml:space="preserve"> </w:t>
      </w:r>
      <w:r w:rsidR="009916FB" w:rsidRPr="008F707A">
        <w:rPr>
          <w:rFonts w:ascii="Arial" w:hAnsi="Arial" w:cs="Arial"/>
          <w:sz w:val="22"/>
          <w:szCs w:val="22"/>
        </w:rPr>
        <w:t>Board Meeting</w:t>
      </w:r>
      <w:r w:rsidR="0012619C">
        <w:rPr>
          <w:rFonts w:ascii="Arial" w:hAnsi="Arial" w:cs="Arial"/>
          <w:sz w:val="22"/>
          <w:szCs w:val="22"/>
        </w:rPr>
        <w:t xml:space="preserve"> Minutes</w:t>
      </w:r>
    </w:p>
    <w:p w:rsidR="008F50BB" w:rsidRPr="008F707A" w:rsidRDefault="008F50BB" w:rsidP="008F50BB">
      <w:pPr>
        <w:ind w:left="-630" w:right="-810"/>
        <w:rPr>
          <w:rFonts w:ascii="Arial" w:hAnsi="Arial" w:cs="Arial"/>
          <w:sz w:val="22"/>
          <w:szCs w:val="22"/>
        </w:rPr>
      </w:pPr>
    </w:p>
    <w:p w:rsidR="009916FB" w:rsidRPr="008F707A" w:rsidRDefault="009916FB" w:rsidP="008F50BB">
      <w:pPr>
        <w:ind w:left="-630" w:right="-810"/>
        <w:rPr>
          <w:rFonts w:ascii="Arial" w:hAnsi="Arial" w:cs="Arial"/>
          <w:b/>
          <w:sz w:val="22"/>
          <w:szCs w:val="22"/>
          <w:u w:val="single"/>
        </w:rPr>
      </w:pPr>
      <w:r w:rsidRPr="008F707A">
        <w:rPr>
          <w:rFonts w:ascii="Arial" w:hAnsi="Arial" w:cs="Arial"/>
          <w:b/>
          <w:sz w:val="22"/>
          <w:szCs w:val="22"/>
          <w:u w:val="single"/>
        </w:rPr>
        <w:t xml:space="preserve">Tuesday, </w:t>
      </w:r>
      <w:r w:rsidR="002F26D4" w:rsidRPr="008F707A">
        <w:rPr>
          <w:rFonts w:ascii="Arial" w:hAnsi="Arial" w:cs="Arial"/>
          <w:b/>
          <w:sz w:val="22"/>
          <w:szCs w:val="22"/>
          <w:u w:val="single"/>
        </w:rPr>
        <w:t>June 20</w:t>
      </w:r>
      <w:r w:rsidRPr="008F707A">
        <w:rPr>
          <w:rFonts w:ascii="Arial" w:hAnsi="Arial" w:cs="Arial"/>
          <w:b/>
          <w:sz w:val="22"/>
          <w:szCs w:val="22"/>
          <w:u w:val="single"/>
        </w:rPr>
        <w:t>, 6:</w:t>
      </w:r>
      <w:r w:rsidR="00A03AE6" w:rsidRPr="008F707A">
        <w:rPr>
          <w:rFonts w:ascii="Arial" w:hAnsi="Arial" w:cs="Arial"/>
          <w:b/>
          <w:sz w:val="22"/>
          <w:szCs w:val="22"/>
          <w:u w:val="single"/>
        </w:rPr>
        <w:t>15</w:t>
      </w:r>
      <w:r w:rsidRPr="008F707A">
        <w:rPr>
          <w:rFonts w:ascii="Arial" w:hAnsi="Arial" w:cs="Arial"/>
          <w:b/>
          <w:sz w:val="22"/>
          <w:szCs w:val="22"/>
          <w:u w:val="single"/>
        </w:rPr>
        <w:t xml:space="preserve"> – 8:15 PM</w:t>
      </w:r>
    </w:p>
    <w:p w:rsidR="009916FB" w:rsidRPr="008F707A" w:rsidRDefault="008F50BB" w:rsidP="008F50BB">
      <w:pPr>
        <w:ind w:left="-630" w:right="-810"/>
        <w:rPr>
          <w:rFonts w:ascii="Arial" w:hAnsi="Arial" w:cs="Arial"/>
          <w:sz w:val="22"/>
          <w:szCs w:val="22"/>
        </w:rPr>
      </w:pPr>
      <w:r w:rsidRPr="008F707A">
        <w:rPr>
          <w:rFonts w:ascii="Arial" w:hAnsi="Arial" w:cs="Arial"/>
          <w:sz w:val="22"/>
          <w:szCs w:val="22"/>
        </w:rPr>
        <w:t>Laura Jeffrey Academy</w:t>
      </w:r>
    </w:p>
    <w:p w:rsidR="008F50BB" w:rsidRPr="008F707A" w:rsidRDefault="008F50BB" w:rsidP="008F50BB">
      <w:pPr>
        <w:ind w:left="-630" w:right="-810"/>
        <w:rPr>
          <w:rFonts w:ascii="Arial" w:hAnsi="Arial" w:cs="Arial"/>
          <w:sz w:val="22"/>
          <w:szCs w:val="22"/>
        </w:rPr>
      </w:pPr>
      <w:r w:rsidRPr="008F707A">
        <w:rPr>
          <w:rFonts w:ascii="Arial" w:hAnsi="Arial" w:cs="Arial"/>
          <w:sz w:val="22"/>
          <w:szCs w:val="22"/>
        </w:rPr>
        <w:t>1550 Summit Avenue</w:t>
      </w:r>
    </w:p>
    <w:p w:rsidR="008F50BB" w:rsidRPr="008F707A" w:rsidRDefault="008F50BB" w:rsidP="008F50BB">
      <w:pPr>
        <w:ind w:left="-630" w:right="-810"/>
        <w:rPr>
          <w:rFonts w:ascii="Arial" w:hAnsi="Arial" w:cs="Arial"/>
          <w:sz w:val="22"/>
          <w:szCs w:val="22"/>
        </w:rPr>
      </w:pPr>
      <w:r w:rsidRPr="008F707A">
        <w:rPr>
          <w:rFonts w:ascii="Arial" w:hAnsi="Arial" w:cs="Arial"/>
          <w:sz w:val="22"/>
          <w:szCs w:val="22"/>
        </w:rPr>
        <w:t>St. Paul, MN 55105</w:t>
      </w:r>
    </w:p>
    <w:p w:rsidR="008F707A" w:rsidRPr="008F707A" w:rsidRDefault="008F707A" w:rsidP="008F50BB">
      <w:pPr>
        <w:ind w:left="-630" w:right="-810"/>
        <w:rPr>
          <w:rFonts w:ascii="Arial" w:hAnsi="Arial" w:cs="Arial"/>
          <w:sz w:val="22"/>
          <w:szCs w:val="22"/>
        </w:rPr>
      </w:pPr>
    </w:p>
    <w:p w:rsidR="008F707A" w:rsidRPr="008F707A" w:rsidRDefault="008F707A" w:rsidP="008F50BB">
      <w:pPr>
        <w:ind w:left="-630" w:right="-810"/>
        <w:rPr>
          <w:rFonts w:ascii="Arial" w:hAnsi="Arial" w:cs="Arial"/>
          <w:sz w:val="22"/>
          <w:szCs w:val="22"/>
        </w:rPr>
      </w:pPr>
    </w:p>
    <w:p w:rsidR="009916FB" w:rsidRPr="008F707A" w:rsidRDefault="002F26D4" w:rsidP="002F26D4">
      <w:pPr>
        <w:ind w:left="-630" w:right="-810"/>
        <w:rPr>
          <w:rFonts w:ascii="Arial" w:hAnsi="Arial" w:cs="Arial"/>
          <w:sz w:val="20"/>
          <w:szCs w:val="20"/>
          <w:u w:val="single"/>
        </w:rPr>
      </w:pPr>
      <w:r w:rsidRPr="008F707A">
        <w:rPr>
          <w:rFonts w:ascii="Arial" w:hAnsi="Arial" w:cs="Arial"/>
          <w:sz w:val="20"/>
          <w:szCs w:val="20"/>
          <w:u w:val="single"/>
        </w:rPr>
        <w:t>Members</w:t>
      </w:r>
    </w:p>
    <w:p w:rsidR="00907350" w:rsidRPr="008F707A" w:rsidRDefault="00907350" w:rsidP="008F50BB">
      <w:pPr>
        <w:ind w:left="-630" w:right="-810"/>
        <w:rPr>
          <w:rFonts w:ascii="Arial" w:hAnsi="Arial" w:cs="Arial"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>Devavani Chatterjea</w:t>
      </w:r>
    </w:p>
    <w:p w:rsidR="002F26D4" w:rsidRPr="008F707A" w:rsidRDefault="002F26D4" w:rsidP="008F50BB">
      <w:pPr>
        <w:ind w:left="-630" w:right="-810"/>
        <w:rPr>
          <w:rFonts w:ascii="Arial" w:hAnsi="Arial" w:cs="Arial"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>Jason Fritts</w:t>
      </w:r>
    </w:p>
    <w:p w:rsidR="002F26D4" w:rsidRPr="008F707A" w:rsidRDefault="002F26D4" w:rsidP="008F50BB">
      <w:pPr>
        <w:ind w:left="-630" w:right="-810"/>
        <w:rPr>
          <w:rFonts w:ascii="Arial" w:hAnsi="Arial" w:cs="Arial"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>Laurie Hamre</w:t>
      </w:r>
    </w:p>
    <w:p w:rsidR="002F26D4" w:rsidRPr="008F707A" w:rsidRDefault="002F26D4" w:rsidP="008F50BB">
      <w:pPr>
        <w:ind w:left="-630" w:right="-810"/>
        <w:rPr>
          <w:rFonts w:ascii="Arial" w:hAnsi="Arial" w:cs="Arial"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>Annie Hotop</w:t>
      </w:r>
    </w:p>
    <w:p w:rsidR="009916FB" w:rsidRPr="008F707A" w:rsidRDefault="009916FB" w:rsidP="008F50BB">
      <w:pPr>
        <w:ind w:left="-630" w:right="-810"/>
        <w:rPr>
          <w:rFonts w:ascii="Arial" w:hAnsi="Arial" w:cs="Arial"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>Sharon Gifford</w:t>
      </w:r>
    </w:p>
    <w:p w:rsidR="002F26D4" w:rsidRPr="008F707A" w:rsidRDefault="002F26D4" w:rsidP="008F50BB">
      <w:pPr>
        <w:ind w:left="-630" w:right="-810"/>
        <w:rPr>
          <w:rFonts w:ascii="Arial" w:hAnsi="Arial" w:cs="Arial"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>Janet Gracia</w:t>
      </w:r>
    </w:p>
    <w:p w:rsidR="009916FB" w:rsidRPr="008F707A" w:rsidRDefault="009916FB" w:rsidP="008F50BB">
      <w:pPr>
        <w:ind w:left="-630" w:right="-810"/>
        <w:rPr>
          <w:rFonts w:ascii="Arial" w:hAnsi="Arial" w:cs="Arial"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>Danielle Jones</w:t>
      </w:r>
    </w:p>
    <w:p w:rsidR="00BA3CE1" w:rsidRPr="008F707A" w:rsidRDefault="009916FB" w:rsidP="002F26D4">
      <w:pPr>
        <w:ind w:left="-630" w:right="-810"/>
        <w:rPr>
          <w:rFonts w:ascii="Arial" w:hAnsi="Arial" w:cs="Arial"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>Anna Robinson</w:t>
      </w:r>
    </w:p>
    <w:p w:rsidR="002F26D4" w:rsidRPr="008F707A" w:rsidRDefault="002F26D4" w:rsidP="002F26D4">
      <w:pPr>
        <w:ind w:left="-630" w:right="-810"/>
        <w:rPr>
          <w:rFonts w:ascii="Arial" w:hAnsi="Arial" w:cs="Arial"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>Maggie Struck (on leave)</w:t>
      </w:r>
    </w:p>
    <w:p w:rsidR="009916FB" w:rsidRPr="008F707A" w:rsidRDefault="00A03AE6" w:rsidP="002F26D4">
      <w:pPr>
        <w:ind w:left="-630" w:right="-810"/>
        <w:rPr>
          <w:rFonts w:ascii="Arial" w:hAnsi="Arial" w:cs="Arial"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>Anna Veit-Carter</w:t>
      </w:r>
      <w:r w:rsidR="00907350" w:rsidRPr="008F707A">
        <w:rPr>
          <w:rFonts w:ascii="Arial" w:hAnsi="Arial" w:cs="Arial"/>
          <w:sz w:val="20"/>
          <w:szCs w:val="20"/>
        </w:rPr>
        <w:t xml:space="preserve"> </w:t>
      </w:r>
    </w:p>
    <w:p w:rsidR="009916FB" w:rsidRPr="008F707A" w:rsidRDefault="009916FB" w:rsidP="008F50BB">
      <w:pPr>
        <w:ind w:left="-630" w:right="-810"/>
        <w:rPr>
          <w:rFonts w:ascii="Arial" w:hAnsi="Arial" w:cs="Arial"/>
          <w:i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 xml:space="preserve">Jennifer Schiller, Executive Director, </w:t>
      </w:r>
      <w:r w:rsidRPr="008F707A">
        <w:rPr>
          <w:rFonts w:ascii="Arial" w:hAnsi="Arial" w:cs="Arial"/>
          <w:i/>
          <w:sz w:val="20"/>
          <w:szCs w:val="20"/>
        </w:rPr>
        <w:t>ex officio</w:t>
      </w:r>
    </w:p>
    <w:p w:rsidR="002F26D4" w:rsidRPr="008F707A" w:rsidRDefault="002F26D4" w:rsidP="008F50BB">
      <w:pPr>
        <w:ind w:left="-630" w:right="-810"/>
        <w:rPr>
          <w:rFonts w:ascii="Arial" w:hAnsi="Arial" w:cs="Arial"/>
          <w:sz w:val="20"/>
          <w:szCs w:val="20"/>
        </w:rPr>
      </w:pPr>
    </w:p>
    <w:p w:rsidR="002F26D4" w:rsidRPr="008F707A" w:rsidRDefault="002F26D4" w:rsidP="008F50BB">
      <w:pPr>
        <w:ind w:left="-630" w:right="-810"/>
        <w:rPr>
          <w:rFonts w:ascii="Arial" w:hAnsi="Arial" w:cs="Arial"/>
          <w:sz w:val="20"/>
          <w:szCs w:val="20"/>
          <w:u w:val="single"/>
        </w:rPr>
      </w:pPr>
      <w:r w:rsidRPr="008F707A">
        <w:rPr>
          <w:rFonts w:ascii="Arial" w:hAnsi="Arial" w:cs="Arial"/>
          <w:sz w:val="20"/>
          <w:szCs w:val="20"/>
          <w:u w:val="single"/>
        </w:rPr>
        <w:t>Guest</w:t>
      </w:r>
      <w:r w:rsidR="003037EE">
        <w:rPr>
          <w:rFonts w:ascii="Arial" w:hAnsi="Arial" w:cs="Arial"/>
          <w:sz w:val="20"/>
          <w:szCs w:val="20"/>
          <w:u w:val="single"/>
        </w:rPr>
        <w:t>s</w:t>
      </w:r>
    </w:p>
    <w:p w:rsidR="002F26D4" w:rsidRPr="008F707A" w:rsidRDefault="002F26D4" w:rsidP="008F50BB">
      <w:pPr>
        <w:ind w:left="-630" w:right="-810"/>
        <w:rPr>
          <w:rFonts w:ascii="Arial" w:hAnsi="Arial" w:cs="Arial"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>Robert Procaccini</w:t>
      </w:r>
    </w:p>
    <w:p w:rsidR="008F50BB" w:rsidRDefault="003037EE" w:rsidP="008F50BB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Rhianon Sargent, Audubon Center of the North Woods</w:t>
      </w:r>
    </w:p>
    <w:p w:rsidR="00CF0E17" w:rsidRDefault="00CF0E17" w:rsidP="008F50BB">
      <w:pPr>
        <w:ind w:left="-630" w:right="-810"/>
        <w:rPr>
          <w:rFonts w:ascii="Arial" w:hAnsi="Arial" w:cs="Arial"/>
          <w:sz w:val="20"/>
          <w:szCs w:val="20"/>
        </w:rPr>
      </w:pPr>
      <w:r w:rsidRPr="00CF0E17">
        <w:rPr>
          <w:rFonts w:ascii="Arial" w:hAnsi="Arial" w:cs="Arial"/>
          <w:sz w:val="20"/>
          <w:szCs w:val="20"/>
        </w:rPr>
        <w:t>Karissa</w:t>
      </w:r>
      <w:r>
        <w:rPr>
          <w:rFonts w:ascii="Arial" w:hAnsi="Arial" w:cs="Arial"/>
          <w:sz w:val="20"/>
          <w:szCs w:val="20"/>
        </w:rPr>
        <w:t xml:space="preserve"> Stotts</w:t>
      </w:r>
      <w:r w:rsidRPr="00CF0E17">
        <w:rPr>
          <w:rFonts w:ascii="Arial" w:hAnsi="Arial" w:cs="Arial"/>
          <w:sz w:val="20"/>
          <w:szCs w:val="20"/>
        </w:rPr>
        <w:t>/Megan</w:t>
      </w:r>
      <w:r>
        <w:rPr>
          <w:rFonts w:ascii="Arial" w:hAnsi="Arial" w:cs="Arial"/>
          <w:sz w:val="20"/>
          <w:szCs w:val="20"/>
        </w:rPr>
        <w:t xml:space="preserve"> Naps</w:t>
      </w:r>
      <w:r w:rsidRPr="00CF0E1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Ms. Satara/</w:t>
      </w:r>
      <w:r w:rsidRPr="00CF0E17">
        <w:rPr>
          <w:rFonts w:ascii="Arial" w:hAnsi="Arial" w:cs="Arial"/>
          <w:sz w:val="20"/>
          <w:szCs w:val="20"/>
        </w:rPr>
        <w:t>5 students/2 parents</w:t>
      </w:r>
    </w:p>
    <w:p w:rsidR="00CF0E17" w:rsidRDefault="00CF0E17" w:rsidP="008F50BB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Allison Stapley</w:t>
      </w:r>
    </w:p>
    <w:p w:rsidR="008F707A" w:rsidRPr="008F707A" w:rsidRDefault="008F707A" w:rsidP="008F50BB">
      <w:pPr>
        <w:ind w:left="-630" w:right="-810"/>
        <w:rPr>
          <w:rFonts w:ascii="Arial" w:hAnsi="Arial" w:cs="Arial"/>
          <w:sz w:val="20"/>
          <w:szCs w:val="20"/>
        </w:rPr>
      </w:pPr>
    </w:p>
    <w:p w:rsidR="002F26D4" w:rsidRPr="008F707A" w:rsidRDefault="00CF0E17" w:rsidP="00CF0E17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Minutes</w:t>
      </w:r>
    </w:p>
    <w:p w:rsidR="002F26D4" w:rsidRDefault="003037EE" w:rsidP="008F50BB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0E17" w:rsidRDefault="00946859" w:rsidP="00946859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were in attendance to express concerns to the board. </w:t>
      </w:r>
      <w:r w:rsidR="00CF0E17">
        <w:rPr>
          <w:rFonts w:ascii="Arial" w:hAnsi="Arial" w:cs="Arial"/>
          <w:sz w:val="20"/>
          <w:szCs w:val="20"/>
        </w:rPr>
        <w:t>After introductions, students had the floor with encouragement from Karissa and</w:t>
      </w:r>
      <w:r>
        <w:rPr>
          <w:rFonts w:ascii="Arial" w:hAnsi="Arial" w:cs="Arial"/>
          <w:sz w:val="20"/>
          <w:szCs w:val="20"/>
        </w:rPr>
        <w:t xml:space="preserve"> coordination from Ms. Satara. Concerns were related to hiring and firing decisions, dress code, and student equity. The board determined that ongoing conversations would take place to address these concerns. </w:t>
      </w:r>
    </w:p>
    <w:p w:rsidR="00CF0E17" w:rsidRPr="00CF0E17" w:rsidRDefault="00CF0E17" w:rsidP="00946859">
      <w:pPr>
        <w:ind w:right="-810"/>
        <w:rPr>
          <w:rFonts w:ascii="Arial" w:hAnsi="Arial" w:cs="Arial"/>
          <w:sz w:val="20"/>
          <w:szCs w:val="20"/>
        </w:rPr>
      </w:pPr>
    </w:p>
    <w:p w:rsidR="005764A9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Regular agenda </w:t>
      </w:r>
    </w:p>
    <w:p w:rsidR="005764A9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</w:p>
    <w:p w:rsidR="00CF0E17" w:rsidRPr="00CF0E17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F0E17" w:rsidRPr="00CF0E17">
        <w:rPr>
          <w:rFonts w:ascii="Arial" w:hAnsi="Arial" w:cs="Arial"/>
          <w:sz w:val="20"/>
          <w:szCs w:val="20"/>
        </w:rPr>
        <w:t xml:space="preserve">Sharon moved to accept </w:t>
      </w:r>
      <w:r>
        <w:rPr>
          <w:rFonts w:ascii="Arial" w:hAnsi="Arial" w:cs="Arial"/>
          <w:sz w:val="20"/>
          <w:szCs w:val="20"/>
        </w:rPr>
        <w:t xml:space="preserve">May </w:t>
      </w:r>
      <w:r w:rsidR="00CF0E17" w:rsidRPr="00CF0E17">
        <w:rPr>
          <w:rFonts w:ascii="Arial" w:hAnsi="Arial" w:cs="Arial"/>
          <w:sz w:val="20"/>
          <w:szCs w:val="20"/>
        </w:rPr>
        <w:t xml:space="preserve">minutes/Jason accepted – </w:t>
      </w:r>
      <w:r>
        <w:rPr>
          <w:rFonts w:ascii="Arial" w:hAnsi="Arial" w:cs="Arial"/>
          <w:sz w:val="20"/>
          <w:szCs w:val="20"/>
        </w:rPr>
        <w:t xml:space="preserve">May </w:t>
      </w:r>
      <w:r w:rsidR="00CF0E17" w:rsidRPr="00CF0E17">
        <w:rPr>
          <w:rFonts w:ascii="Arial" w:hAnsi="Arial" w:cs="Arial"/>
          <w:sz w:val="20"/>
          <w:szCs w:val="20"/>
        </w:rPr>
        <w:t>minutes approved</w:t>
      </w:r>
    </w:p>
    <w:p w:rsidR="005764A9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</w:p>
    <w:p w:rsidR="00CF0E17" w:rsidRPr="00CF0E17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F0E17" w:rsidRPr="00CF0E17">
        <w:rPr>
          <w:rFonts w:ascii="Arial" w:hAnsi="Arial" w:cs="Arial"/>
          <w:sz w:val="20"/>
          <w:szCs w:val="20"/>
        </w:rPr>
        <w:t>Financials – Fund balance good; expenses and revenue tracking well; financials – DC move/Sharon – second – financials approved</w:t>
      </w:r>
    </w:p>
    <w:p w:rsidR="005764A9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</w:p>
    <w:p w:rsidR="00CF0E17" w:rsidRPr="00CF0E17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F0E17" w:rsidRPr="00CF0E17">
        <w:rPr>
          <w:rFonts w:ascii="Arial" w:hAnsi="Arial" w:cs="Arial"/>
          <w:sz w:val="20"/>
          <w:szCs w:val="20"/>
        </w:rPr>
        <w:t xml:space="preserve">FY18 budget presented with 110 and 95 ADM/state supplement for declining enrollment/Qcomp funds from this year </w:t>
      </w:r>
      <w:r>
        <w:rPr>
          <w:rFonts w:ascii="Arial" w:hAnsi="Arial" w:cs="Arial"/>
          <w:sz w:val="20"/>
          <w:szCs w:val="20"/>
        </w:rPr>
        <w:t xml:space="preserve">will come next year; Danielle made a </w:t>
      </w:r>
      <w:r w:rsidR="00CF0E17" w:rsidRPr="00CF0E17">
        <w:rPr>
          <w:rFonts w:ascii="Arial" w:hAnsi="Arial" w:cs="Arial"/>
          <w:sz w:val="20"/>
          <w:szCs w:val="20"/>
        </w:rPr>
        <w:t>request to increase marketing budget</w:t>
      </w:r>
      <w:r>
        <w:rPr>
          <w:rFonts w:ascii="Arial" w:hAnsi="Arial" w:cs="Arial"/>
          <w:sz w:val="20"/>
          <w:szCs w:val="20"/>
        </w:rPr>
        <w:t>; Jen talked about</w:t>
      </w:r>
      <w:r w:rsidR="00CF0E17" w:rsidRPr="00CF0E17">
        <w:rPr>
          <w:rFonts w:ascii="Arial" w:hAnsi="Arial" w:cs="Arial"/>
          <w:sz w:val="20"/>
          <w:szCs w:val="20"/>
        </w:rPr>
        <w:t xml:space="preserve"> professional development/race equity/community building </w:t>
      </w:r>
      <w:r>
        <w:rPr>
          <w:rFonts w:ascii="Arial" w:hAnsi="Arial" w:cs="Arial"/>
          <w:sz w:val="20"/>
          <w:szCs w:val="20"/>
        </w:rPr>
        <w:t xml:space="preserve">as </w:t>
      </w:r>
      <w:r w:rsidR="00CF0E17" w:rsidRPr="00CF0E17">
        <w:rPr>
          <w:rFonts w:ascii="Arial" w:hAnsi="Arial" w:cs="Arial"/>
          <w:sz w:val="20"/>
          <w:szCs w:val="20"/>
        </w:rPr>
        <w:t>better investments</w:t>
      </w:r>
      <w:r>
        <w:rPr>
          <w:rFonts w:ascii="Arial" w:hAnsi="Arial" w:cs="Arial"/>
          <w:sz w:val="20"/>
          <w:szCs w:val="20"/>
        </w:rPr>
        <w:t xml:space="preserve"> than marketing.  </w:t>
      </w:r>
    </w:p>
    <w:p w:rsidR="005764A9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</w:p>
    <w:p w:rsidR="00CF0E17" w:rsidRPr="00CF0E17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F0E17" w:rsidRPr="00CF0E17">
        <w:rPr>
          <w:rFonts w:ascii="Arial" w:hAnsi="Arial" w:cs="Arial"/>
          <w:sz w:val="20"/>
          <w:szCs w:val="20"/>
        </w:rPr>
        <w:t>Motion to pass 110 ADM budget (Jason) – second (Sharon) – budget approved</w:t>
      </w:r>
    </w:p>
    <w:p w:rsidR="005764A9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</w:p>
    <w:p w:rsidR="00CF0E17" w:rsidRPr="00CF0E17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CF0E17" w:rsidRPr="00CF0E17">
        <w:rPr>
          <w:rFonts w:ascii="Arial" w:hAnsi="Arial" w:cs="Arial"/>
          <w:sz w:val="20"/>
          <w:szCs w:val="20"/>
        </w:rPr>
        <w:t>Growth and performance – enrollment updates</w:t>
      </w:r>
      <w:r>
        <w:rPr>
          <w:rFonts w:ascii="Arial" w:hAnsi="Arial" w:cs="Arial"/>
          <w:sz w:val="20"/>
          <w:szCs w:val="20"/>
        </w:rPr>
        <w:t xml:space="preserve"> (Janet - </w:t>
      </w:r>
      <w:r w:rsidRPr="00CF0E17">
        <w:rPr>
          <w:rFonts w:ascii="Arial" w:hAnsi="Arial" w:cs="Arial"/>
          <w:sz w:val="20"/>
          <w:szCs w:val="20"/>
        </w:rPr>
        <w:t>5</w:t>
      </w:r>
      <w:r w:rsidRPr="00CF0E17">
        <w:rPr>
          <w:rFonts w:ascii="Arial" w:hAnsi="Arial" w:cs="Arial"/>
          <w:sz w:val="20"/>
          <w:szCs w:val="20"/>
          <w:vertAlign w:val="superscript"/>
        </w:rPr>
        <w:t>th</w:t>
      </w:r>
      <w:r w:rsidRPr="00CF0E17">
        <w:rPr>
          <w:rFonts w:ascii="Arial" w:hAnsi="Arial" w:cs="Arial"/>
          <w:sz w:val="20"/>
          <w:szCs w:val="20"/>
        </w:rPr>
        <w:t xml:space="preserve"> 13-15/6</w:t>
      </w:r>
      <w:r w:rsidRPr="00CF0E17">
        <w:rPr>
          <w:rFonts w:ascii="Arial" w:hAnsi="Arial" w:cs="Arial"/>
          <w:sz w:val="20"/>
          <w:szCs w:val="20"/>
          <w:vertAlign w:val="superscript"/>
        </w:rPr>
        <w:t>th</w:t>
      </w:r>
      <w:r w:rsidRPr="00CF0E17">
        <w:rPr>
          <w:rFonts w:ascii="Arial" w:hAnsi="Arial" w:cs="Arial"/>
          <w:sz w:val="20"/>
          <w:szCs w:val="20"/>
        </w:rPr>
        <w:t xml:space="preserve"> 23-26/7</w:t>
      </w:r>
      <w:r w:rsidRPr="00CF0E17">
        <w:rPr>
          <w:rFonts w:ascii="Arial" w:hAnsi="Arial" w:cs="Arial"/>
          <w:sz w:val="20"/>
          <w:szCs w:val="20"/>
          <w:vertAlign w:val="superscript"/>
        </w:rPr>
        <w:t>th</w:t>
      </w:r>
      <w:r w:rsidRPr="00CF0E17">
        <w:rPr>
          <w:rFonts w:ascii="Arial" w:hAnsi="Arial" w:cs="Arial"/>
          <w:sz w:val="20"/>
          <w:szCs w:val="20"/>
        </w:rPr>
        <w:t xml:space="preserve"> 29-33/8</w:t>
      </w:r>
      <w:r w:rsidRPr="00CF0E17">
        <w:rPr>
          <w:rFonts w:ascii="Arial" w:hAnsi="Arial" w:cs="Arial"/>
          <w:sz w:val="20"/>
          <w:szCs w:val="20"/>
          <w:vertAlign w:val="superscript"/>
        </w:rPr>
        <w:t>th</w:t>
      </w:r>
      <w:r w:rsidRPr="00CF0E17">
        <w:rPr>
          <w:rFonts w:ascii="Arial" w:hAnsi="Arial" w:cs="Arial"/>
          <w:sz w:val="20"/>
          <w:szCs w:val="20"/>
        </w:rPr>
        <w:t xml:space="preserve"> 34-36</w:t>
      </w:r>
      <w:r>
        <w:rPr>
          <w:rFonts w:ascii="Arial" w:hAnsi="Arial" w:cs="Arial"/>
          <w:sz w:val="20"/>
          <w:szCs w:val="20"/>
        </w:rPr>
        <w:t xml:space="preserve">), </w:t>
      </w:r>
      <w:r w:rsidR="00CF0E17" w:rsidRPr="00CF0E17">
        <w:rPr>
          <w:rFonts w:ascii="Arial" w:hAnsi="Arial" w:cs="Arial"/>
          <w:sz w:val="20"/>
          <w:szCs w:val="20"/>
        </w:rPr>
        <w:t>Danielle’s supervision of interns – Summer 2017 and FY18/clarification of message/rebranding /group within LJA to clarify mission in July</w:t>
      </w:r>
    </w:p>
    <w:p w:rsidR="00CF0E17" w:rsidRPr="00CF0E17" w:rsidRDefault="00CF0E17" w:rsidP="00CF0E17">
      <w:pPr>
        <w:ind w:left="-630" w:right="-810"/>
        <w:rPr>
          <w:rFonts w:ascii="Arial" w:hAnsi="Arial" w:cs="Arial"/>
          <w:sz w:val="20"/>
          <w:szCs w:val="20"/>
        </w:rPr>
      </w:pPr>
    </w:p>
    <w:p w:rsidR="00CF0E17" w:rsidRPr="00CF0E17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CF0E17" w:rsidRPr="00CF0E17">
        <w:rPr>
          <w:rFonts w:ascii="Arial" w:hAnsi="Arial" w:cs="Arial"/>
          <w:sz w:val="20"/>
          <w:szCs w:val="20"/>
        </w:rPr>
        <w:t xml:space="preserve">Jen’s report </w:t>
      </w:r>
      <w:r>
        <w:rPr>
          <w:rFonts w:ascii="Arial" w:hAnsi="Arial" w:cs="Arial"/>
          <w:sz w:val="20"/>
          <w:szCs w:val="20"/>
        </w:rPr>
        <w:t>bus</w:t>
      </w:r>
      <w:r w:rsidR="00CF0E17" w:rsidRPr="00CF0E17">
        <w:rPr>
          <w:rFonts w:ascii="Arial" w:hAnsi="Arial" w:cs="Arial"/>
          <w:sz w:val="20"/>
          <w:szCs w:val="20"/>
        </w:rPr>
        <w:t xml:space="preserve">ing – hire </w:t>
      </w:r>
      <w:r w:rsidR="00946859">
        <w:rPr>
          <w:rFonts w:ascii="Arial" w:hAnsi="Arial" w:cs="Arial"/>
          <w:sz w:val="20"/>
          <w:szCs w:val="20"/>
        </w:rPr>
        <w:t xml:space="preserve">up to </w:t>
      </w:r>
      <w:r w:rsidR="00CF0E17" w:rsidRPr="00CF0E17">
        <w:rPr>
          <w:rFonts w:ascii="Arial" w:hAnsi="Arial" w:cs="Arial"/>
          <w:sz w:val="20"/>
          <w:szCs w:val="20"/>
        </w:rPr>
        <w:t xml:space="preserve">10 drivers/3-4 vans/share with another school; staff turnover -  Karissa/Megan/Satara/discussion of student </w:t>
      </w:r>
      <w:r w:rsidR="00946859">
        <w:rPr>
          <w:rFonts w:ascii="Arial" w:hAnsi="Arial" w:cs="Arial"/>
          <w:sz w:val="20"/>
          <w:szCs w:val="20"/>
        </w:rPr>
        <w:t>involvement in hiring process; S</w:t>
      </w:r>
      <w:r w:rsidR="00CF0E17" w:rsidRPr="00CF0E17">
        <w:rPr>
          <w:rFonts w:ascii="Arial" w:hAnsi="Arial" w:cs="Arial"/>
          <w:sz w:val="20"/>
          <w:szCs w:val="20"/>
        </w:rPr>
        <w:t xml:space="preserve">tate of LJA debrief – </w:t>
      </w:r>
      <w:r>
        <w:rPr>
          <w:rFonts w:ascii="Arial" w:hAnsi="Arial" w:cs="Arial"/>
          <w:sz w:val="20"/>
          <w:szCs w:val="20"/>
        </w:rPr>
        <w:t>small gro</w:t>
      </w:r>
      <w:r w:rsidR="00CF0E17" w:rsidRPr="00CF0E17"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z w:val="20"/>
          <w:szCs w:val="20"/>
        </w:rPr>
        <w:t xml:space="preserve"> of parents present/Jen updated them</w:t>
      </w:r>
      <w:r w:rsidR="00CF0E17" w:rsidRPr="00CF0E17">
        <w:rPr>
          <w:rFonts w:ascii="Arial" w:hAnsi="Arial" w:cs="Arial"/>
          <w:sz w:val="20"/>
          <w:szCs w:val="20"/>
        </w:rPr>
        <w:t xml:space="preserve"> on 16-17 partnerships</w:t>
      </w:r>
      <w:r>
        <w:rPr>
          <w:rFonts w:ascii="Arial" w:hAnsi="Arial" w:cs="Arial"/>
          <w:sz w:val="20"/>
          <w:szCs w:val="20"/>
        </w:rPr>
        <w:t xml:space="preserve"> ongoing at the school. </w:t>
      </w:r>
    </w:p>
    <w:p w:rsidR="00CF0E17" w:rsidRPr="00CF0E17" w:rsidRDefault="00CF0E17" w:rsidP="00CF0E17">
      <w:pPr>
        <w:ind w:left="-630" w:right="-810"/>
        <w:rPr>
          <w:rFonts w:ascii="Arial" w:hAnsi="Arial" w:cs="Arial"/>
          <w:sz w:val="20"/>
          <w:szCs w:val="20"/>
        </w:rPr>
      </w:pPr>
    </w:p>
    <w:p w:rsidR="00CF0E17" w:rsidRPr="00CF0E17" w:rsidRDefault="005764A9" w:rsidP="00CF0E17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CF0E17" w:rsidRPr="00CF0E17">
        <w:rPr>
          <w:rFonts w:ascii="Arial" w:hAnsi="Arial" w:cs="Arial"/>
          <w:sz w:val="20"/>
          <w:szCs w:val="20"/>
        </w:rPr>
        <w:t>Board discussion re: next year – meetings 3</w:t>
      </w:r>
      <w:r w:rsidR="00CF0E17" w:rsidRPr="00CF0E17">
        <w:rPr>
          <w:rFonts w:ascii="Arial" w:hAnsi="Arial" w:cs="Arial"/>
          <w:sz w:val="20"/>
          <w:szCs w:val="20"/>
          <w:vertAlign w:val="superscript"/>
        </w:rPr>
        <w:t>rd</w:t>
      </w:r>
      <w:r w:rsidR="00CF0E17" w:rsidRPr="00CF0E17">
        <w:rPr>
          <w:rFonts w:ascii="Arial" w:hAnsi="Arial" w:cs="Arial"/>
          <w:sz w:val="20"/>
          <w:szCs w:val="20"/>
        </w:rPr>
        <w:t xml:space="preserve"> Tuesday of every month.  </w:t>
      </w:r>
    </w:p>
    <w:p w:rsidR="00CF0E17" w:rsidRPr="00CF0E17" w:rsidRDefault="00CF0E17" w:rsidP="00CF0E17">
      <w:pPr>
        <w:ind w:left="-630" w:right="-810"/>
        <w:rPr>
          <w:rFonts w:ascii="Arial" w:hAnsi="Arial" w:cs="Arial"/>
          <w:sz w:val="20"/>
          <w:szCs w:val="20"/>
        </w:rPr>
      </w:pPr>
    </w:p>
    <w:p w:rsidR="00CF0E17" w:rsidRDefault="005764A9" w:rsidP="00946859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CF0E17" w:rsidRPr="00CF0E17">
        <w:rPr>
          <w:rFonts w:ascii="Arial" w:hAnsi="Arial" w:cs="Arial"/>
          <w:sz w:val="20"/>
          <w:szCs w:val="20"/>
        </w:rPr>
        <w:t>Debriefing of student visit – student advisory board/breakfast with the board/</w:t>
      </w:r>
      <w:r w:rsidR="00946859">
        <w:rPr>
          <w:rFonts w:ascii="Arial" w:hAnsi="Arial" w:cs="Arial"/>
          <w:sz w:val="20"/>
          <w:szCs w:val="20"/>
        </w:rPr>
        <w:t xml:space="preserve">ongoing conversations </w:t>
      </w:r>
    </w:p>
    <w:p w:rsidR="00946859" w:rsidRPr="00CF0E17" w:rsidRDefault="00946859" w:rsidP="00946859">
      <w:pPr>
        <w:ind w:left="-630" w:right="-810"/>
        <w:rPr>
          <w:rFonts w:ascii="Arial" w:hAnsi="Arial" w:cs="Arial"/>
          <w:sz w:val="20"/>
          <w:szCs w:val="20"/>
        </w:rPr>
      </w:pPr>
    </w:p>
    <w:p w:rsidR="00CF0E17" w:rsidRPr="00CF0E17" w:rsidRDefault="0021256C" w:rsidP="00946859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9. </w:t>
      </w:r>
      <w:r w:rsidR="00946859">
        <w:rPr>
          <w:rFonts w:ascii="Arial" w:hAnsi="Arial" w:cs="Arial"/>
          <w:sz w:val="20"/>
          <w:szCs w:val="20"/>
        </w:rPr>
        <w:t>*Meeting was not closed/open discu</w:t>
      </w:r>
      <w:r w:rsidR="00BC585B">
        <w:rPr>
          <w:rFonts w:ascii="Arial" w:hAnsi="Arial" w:cs="Arial"/>
          <w:sz w:val="20"/>
          <w:szCs w:val="20"/>
        </w:rPr>
        <w:t>ssion of Jen leaving</w:t>
      </w:r>
      <w:r w:rsidR="00946859">
        <w:rPr>
          <w:rFonts w:ascii="Arial" w:hAnsi="Arial" w:cs="Arial"/>
          <w:sz w:val="20"/>
          <w:szCs w:val="20"/>
        </w:rPr>
        <w:t xml:space="preserve"> LJA. </w:t>
      </w:r>
      <w:r>
        <w:rPr>
          <w:rFonts w:ascii="Arial" w:hAnsi="Arial" w:cs="Arial"/>
          <w:sz w:val="20"/>
          <w:szCs w:val="20"/>
        </w:rPr>
        <w:t xml:space="preserve">Rationale: Jen </w:t>
      </w:r>
      <w:r w:rsidR="00946859">
        <w:rPr>
          <w:rFonts w:ascii="Arial" w:hAnsi="Arial" w:cs="Arial"/>
          <w:sz w:val="20"/>
          <w:szCs w:val="20"/>
        </w:rPr>
        <w:t xml:space="preserve">has been </w:t>
      </w:r>
      <w:r w:rsidR="00CF0E17" w:rsidRPr="00CF0E17">
        <w:rPr>
          <w:rFonts w:ascii="Arial" w:hAnsi="Arial" w:cs="Arial"/>
          <w:sz w:val="20"/>
          <w:szCs w:val="20"/>
        </w:rPr>
        <w:t>doing 2 jobs</w:t>
      </w:r>
      <w:r>
        <w:rPr>
          <w:rFonts w:ascii="Arial" w:hAnsi="Arial" w:cs="Arial"/>
          <w:sz w:val="20"/>
          <w:szCs w:val="20"/>
        </w:rPr>
        <w:t xml:space="preserve"> for the last couple of years</w:t>
      </w:r>
      <w:r w:rsidR="00CF0E17" w:rsidRPr="00CF0E17">
        <w:rPr>
          <w:rFonts w:ascii="Arial" w:hAnsi="Arial" w:cs="Arial"/>
          <w:sz w:val="20"/>
          <w:szCs w:val="20"/>
        </w:rPr>
        <w:t xml:space="preserve">/ difficult decision </w:t>
      </w:r>
      <w:r w:rsidR="00BC585B">
        <w:rPr>
          <w:rFonts w:ascii="Arial" w:hAnsi="Arial" w:cs="Arial"/>
          <w:sz w:val="20"/>
          <w:szCs w:val="20"/>
        </w:rPr>
        <w:t xml:space="preserve">whether </w:t>
      </w:r>
      <w:bookmarkStart w:id="0" w:name="_GoBack"/>
      <w:bookmarkEnd w:id="0"/>
      <w:r w:rsidR="00CF0E17" w:rsidRPr="00CF0E17">
        <w:rPr>
          <w:rFonts w:ascii="Arial" w:hAnsi="Arial" w:cs="Arial"/>
          <w:sz w:val="20"/>
          <w:szCs w:val="20"/>
        </w:rPr>
        <w:t>to leave</w:t>
      </w:r>
      <w:r>
        <w:rPr>
          <w:rFonts w:ascii="Arial" w:hAnsi="Arial" w:cs="Arial"/>
          <w:sz w:val="20"/>
          <w:szCs w:val="20"/>
        </w:rPr>
        <w:t xml:space="preserve"> motivated by need for self-care and lack of resources to have support personnel at the school.</w:t>
      </w:r>
    </w:p>
    <w:p w:rsidR="00CF0E17" w:rsidRPr="00CF0E17" w:rsidRDefault="00CF0E17" w:rsidP="00CF0E17">
      <w:pPr>
        <w:ind w:left="-630" w:right="-810"/>
        <w:rPr>
          <w:rFonts w:ascii="Arial" w:hAnsi="Arial" w:cs="Arial"/>
          <w:sz w:val="20"/>
          <w:szCs w:val="20"/>
        </w:rPr>
      </w:pPr>
    </w:p>
    <w:p w:rsidR="00CF0E17" w:rsidRDefault="00946859" w:rsidP="00CF0E17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Board members agreed to</w:t>
      </w:r>
      <w:r w:rsidR="0021256C">
        <w:rPr>
          <w:rFonts w:ascii="Arial" w:hAnsi="Arial" w:cs="Arial"/>
          <w:sz w:val="20"/>
          <w:szCs w:val="20"/>
        </w:rPr>
        <w:t xml:space="preserve"> begin transition process by looking at administrative team’s job descriptions, consider hiring an</w:t>
      </w:r>
      <w:r w:rsidR="00CF0E17" w:rsidRPr="00CF0E17">
        <w:rPr>
          <w:rFonts w:ascii="Arial" w:hAnsi="Arial" w:cs="Arial"/>
          <w:sz w:val="20"/>
          <w:szCs w:val="20"/>
        </w:rPr>
        <w:t xml:space="preserve"> interim leader</w:t>
      </w:r>
      <w:r w:rsidR="0021256C">
        <w:rPr>
          <w:rFonts w:ascii="Arial" w:hAnsi="Arial" w:cs="Arial"/>
          <w:sz w:val="20"/>
          <w:szCs w:val="20"/>
        </w:rPr>
        <w:t xml:space="preserve">. </w:t>
      </w:r>
      <w:r w:rsidR="00CF0E17" w:rsidRPr="00CF0E17">
        <w:rPr>
          <w:rFonts w:ascii="Arial" w:hAnsi="Arial" w:cs="Arial"/>
          <w:sz w:val="20"/>
          <w:szCs w:val="20"/>
        </w:rPr>
        <w:t>Anna V-C/Jason/Anna</w:t>
      </w:r>
      <w:r w:rsidR="0021256C">
        <w:rPr>
          <w:rFonts w:ascii="Arial" w:hAnsi="Arial" w:cs="Arial"/>
          <w:sz w:val="20"/>
          <w:szCs w:val="20"/>
        </w:rPr>
        <w:t xml:space="preserve"> R</w:t>
      </w:r>
      <w:r w:rsidR="00CF0E17" w:rsidRPr="00CF0E17">
        <w:rPr>
          <w:rFonts w:ascii="Arial" w:hAnsi="Arial" w:cs="Arial"/>
          <w:sz w:val="20"/>
          <w:szCs w:val="20"/>
        </w:rPr>
        <w:t>/Sharon</w:t>
      </w:r>
      <w:r w:rsidR="0021256C">
        <w:rPr>
          <w:rFonts w:ascii="Arial" w:hAnsi="Arial" w:cs="Arial"/>
          <w:sz w:val="20"/>
          <w:szCs w:val="20"/>
        </w:rPr>
        <w:t xml:space="preserve"> – agreed to be part of the transition team. </w:t>
      </w:r>
    </w:p>
    <w:p w:rsidR="0021256C" w:rsidRDefault="0021256C" w:rsidP="00CF0E17">
      <w:pPr>
        <w:ind w:left="-630" w:right="-810"/>
        <w:rPr>
          <w:rFonts w:ascii="Arial" w:hAnsi="Arial" w:cs="Arial"/>
          <w:sz w:val="20"/>
          <w:szCs w:val="20"/>
        </w:rPr>
      </w:pPr>
    </w:p>
    <w:p w:rsidR="0021256C" w:rsidRPr="008F707A" w:rsidRDefault="0021256C" w:rsidP="00CF0E17">
      <w:pPr>
        <w:ind w:left="-63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Meeting adjourned (DC moves/Sharon second)</w:t>
      </w:r>
    </w:p>
    <w:p w:rsidR="002F26D4" w:rsidRPr="008F707A" w:rsidRDefault="002F26D4" w:rsidP="003037EE">
      <w:pPr>
        <w:ind w:right="-810"/>
        <w:rPr>
          <w:rFonts w:ascii="Arial" w:hAnsi="Arial" w:cs="Arial"/>
          <w:sz w:val="20"/>
          <w:szCs w:val="20"/>
        </w:rPr>
      </w:pPr>
    </w:p>
    <w:p w:rsidR="002F26D4" w:rsidRPr="008F707A" w:rsidRDefault="002F26D4" w:rsidP="008F50BB">
      <w:pPr>
        <w:ind w:left="-630" w:right="-810"/>
        <w:rPr>
          <w:rFonts w:ascii="Arial" w:hAnsi="Arial" w:cs="Arial"/>
          <w:sz w:val="20"/>
          <w:szCs w:val="20"/>
        </w:rPr>
      </w:pPr>
    </w:p>
    <w:p w:rsidR="002F26D4" w:rsidRDefault="002F26D4" w:rsidP="008F50BB">
      <w:pPr>
        <w:ind w:left="-630" w:right="-810"/>
        <w:rPr>
          <w:rFonts w:ascii="Arial" w:hAnsi="Arial" w:cs="Arial"/>
          <w:sz w:val="20"/>
          <w:szCs w:val="20"/>
        </w:rPr>
      </w:pPr>
    </w:p>
    <w:p w:rsidR="008F707A" w:rsidRPr="008F707A" w:rsidRDefault="008F707A" w:rsidP="008F50BB">
      <w:pPr>
        <w:ind w:left="-630" w:right="-810"/>
        <w:rPr>
          <w:rFonts w:ascii="Arial" w:hAnsi="Arial" w:cs="Arial"/>
          <w:sz w:val="20"/>
          <w:szCs w:val="20"/>
        </w:rPr>
      </w:pPr>
    </w:p>
    <w:p w:rsidR="002F26D4" w:rsidRPr="008F707A" w:rsidRDefault="002F26D4" w:rsidP="008F50BB">
      <w:pPr>
        <w:ind w:left="-630" w:right="-810"/>
        <w:rPr>
          <w:rFonts w:ascii="Arial" w:hAnsi="Arial" w:cs="Arial"/>
          <w:sz w:val="20"/>
          <w:szCs w:val="20"/>
        </w:rPr>
      </w:pPr>
      <w:r w:rsidRPr="008F707A">
        <w:rPr>
          <w:rFonts w:ascii="Arial" w:hAnsi="Arial" w:cs="Arial"/>
          <w:sz w:val="20"/>
          <w:szCs w:val="20"/>
        </w:rPr>
        <w:tab/>
      </w:r>
    </w:p>
    <w:p w:rsidR="009916FB" w:rsidRPr="00BA52F8" w:rsidRDefault="009916FB" w:rsidP="008F50BB">
      <w:pPr>
        <w:ind w:left="-630" w:right="-810"/>
        <w:rPr>
          <w:rFonts w:ascii="Arial" w:hAnsi="Arial" w:cs="Arial"/>
          <w:color w:val="000000"/>
          <w:sz w:val="22"/>
          <w:szCs w:val="22"/>
        </w:rPr>
      </w:pPr>
    </w:p>
    <w:sectPr w:rsidR="009916FB" w:rsidRPr="00BA52F8" w:rsidSect="008F50BB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283"/>
    <w:multiLevelType w:val="hybridMultilevel"/>
    <w:tmpl w:val="08A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139C"/>
    <w:multiLevelType w:val="hybridMultilevel"/>
    <w:tmpl w:val="1CDA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F298D"/>
    <w:multiLevelType w:val="hybridMultilevel"/>
    <w:tmpl w:val="6FDCB4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60AE3432"/>
    <w:multiLevelType w:val="hybridMultilevel"/>
    <w:tmpl w:val="33D6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C6413"/>
    <w:multiLevelType w:val="hybridMultilevel"/>
    <w:tmpl w:val="E0E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72CA5"/>
    <w:multiLevelType w:val="hybridMultilevel"/>
    <w:tmpl w:val="039A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FB"/>
    <w:rsid w:val="0005768E"/>
    <w:rsid w:val="0012619C"/>
    <w:rsid w:val="00132121"/>
    <w:rsid w:val="0021256C"/>
    <w:rsid w:val="002F0F74"/>
    <w:rsid w:val="002F26D4"/>
    <w:rsid w:val="003037EE"/>
    <w:rsid w:val="00337061"/>
    <w:rsid w:val="00430759"/>
    <w:rsid w:val="004B74FA"/>
    <w:rsid w:val="005764A9"/>
    <w:rsid w:val="005A56C8"/>
    <w:rsid w:val="006B4971"/>
    <w:rsid w:val="008F50BB"/>
    <w:rsid w:val="008F707A"/>
    <w:rsid w:val="00907350"/>
    <w:rsid w:val="00946217"/>
    <w:rsid w:val="00946859"/>
    <w:rsid w:val="009916FB"/>
    <w:rsid w:val="00A03AE6"/>
    <w:rsid w:val="00A37EEB"/>
    <w:rsid w:val="00B247FE"/>
    <w:rsid w:val="00BA3CE1"/>
    <w:rsid w:val="00BA52F8"/>
    <w:rsid w:val="00BC585B"/>
    <w:rsid w:val="00C330B6"/>
    <w:rsid w:val="00CF0E17"/>
    <w:rsid w:val="00CF0F80"/>
    <w:rsid w:val="00D80FC4"/>
    <w:rsid w:val="00D949B8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6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1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6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1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Macalester College</dc:creator>
  <cp:lastModifiedBy>Jennifer Schiller</cp:lastModifiedBy>
  <cp:revision>2</cp:revision>
  <dcterms:created xsi:type="dcterms:W3CDTF">2017-10-17T22:27:00Z</dcterms:created>
  <dcterms:modified xsi:type="dcterms:W3CDTF">2017-10-17T22:27:00Z</dcterms:modified>
</cp:coreProperties>
</file>